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C457BD"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302CCB">
        <w:rPr>
          <w:rFonts w:asciiTheme="minorHAnsi" w:hAnsiTheme="minorHAnsi"/>
          <w:color w:val="auto"/>
          <w:sz w:val="22"/>
          <w:szCs w:val="22"/>
        </w:rPr>
        <w:t>03</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95179" w:rsidRDefault="00440E66" w:rsidP="00676494">
      <w:pPr>
        <w:spacing w:after="0"/>
        <w:ind w:left="567" w:hanging="354"/>
        <w:rPr>
          <w:b/>
          <w:position w:val="4"/>
          <w:sz w:val="26"/>
          <w:szCs w:val="26"/>
        </w:rPr>
      </w:pPr>
      <w:r w:rsidRPr="002E3D74">
        <w:rPr>
          <w:b/>
          <w:position w:val="4"/>
          <w:sz w:val="26"/>
          <w:szCs w:val="26"/>
        </w:rPr>
        <w:t>Oggetto</w:t>
      </w:r>
      <w:r w:rsidR="0058061F">
        <w:rPr>
          <w:b/>
          <w:position w:val="4"/>
          <w:sz w:val="26"/>
          <w:szCs w:val="26"/>
        </w:rPr>
        <w:t xml:space="preserve">: </w:t>
      </w:r>
      <w:r w:rsidR="00302CCB">
        <w:rPr>
          <w:b/>
          <w:position w:val="4"/>
          <w:sz w:val="26"/>
          <w:szCs w:val="26"/>
        </w:rPr>
        <w:t>VARIAZIONI DI BILANCIO</w:t>
      </w:r>
    </w:p>
    <w:p w:rsidR="00722726" w:rsidRDefault="0072272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C457BD" w:rsidRDefault="00C457BD" w:rsidP="00C457BD">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D2476E" w:rsidRDefault="00D2476E" w:rsidP="00C73168">
      <w:pPr>
        <w:rPr>
          <w:b/>
          <w:position w:val="4"/>
        </w:rPr>
      </w:pPr>
      <w:r w:rsidRPr="00D2476E">
        <w:rPr>
          <w:b/>
          <w:position w:val="4"/>
        </w:rPr>
        <w:t xml:space="preserve">5. Variazioni di bilancio; </w:t>
      </w:r>
    </w:p>
    <w:p w:rsidR="00D2476E" w:rsidRDefault="00D2476E" w:rsidP="00D2476E">
      <w:pPr>
        <w:rPr>
          <w:sz w:val="20"/>
          <w:szCs w:val="20"/>
        </w:rPr>
      </w:pPr>
    </w:p>
    <w:p w:rsidR="00D2476E" w:rsidRDefault="00D2476E" w:rsidP="00D2476E">
      <w:pPr>
        <w:spacing w:after="0" w:line="240" w:lineRule="auto"/>
        <w:rPr>
          <w:sz w:val="20"/>
          <w:szCs w:val="20"/>
        </w:rPr>
      </w:pPr>
      <w:r>
        <w:rPr>
          <w:sz w:val="20"/>
          <w:szCs w:val="20"/>
        </w:rPr>
        <w:t>La D.S.G.A illustra ai consiglieri, a grandi linee, il funzionamento amministrativo, il Programma Annuale e le sue tempistiche, il D.I. 44 /2001. Illustra le variazioni di bilancio che andrà ad effettuare (vedi allegato).</w:t>
      </w:r>
    </w:p>
    <w:p w:rsidR="00D2476E" w:rsidRDefault="00D2476E" w:rsidP="00D2476E">
      <w:pPr>
        <w:spacing w:after="0" w:line="240" w:lineRule="auto"/>
        <w:rPr>
          <w:sz w:val="20"/>
          <w:szCs w:val="20"/>
        </w:rPr>
      </w:pPr>
      <w:r>
        <w:rPr>
          <w:sz w:val="20"/>
          <w:szCs w:val="20"/>
        </w:rPr>
        <w:t xml:space="preserve">Dopo precisa illustrazione delle variazioni di bilancio DA PARTE DELLA D.S.G.A., </w:t>
      </w:r>
    </w:p>
    <w:p w:rsidR="00D2476E" w:rsidRDefault="00D2476E" w:rsidP="00D2476E">
      <w:pPr>
        <w:spacing w:after="0" w:line="240" w:lineRule="auto"/>
        <w:rPr>
          <w:sz w:val="20"/>
          <w:szCs w:val="20"/>
        </w:rPr>
      </w:pP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531E78" w:rsidRDefault="00D2476E" w:rsidP="00A702CC">
      <w:pPr>
        <w:rPr>
          <w:rFonts w:cstheme="minorHAnsi"/>
          <w:b/>
        </w:rPr>
      </w:pPr>
      <w:r>
        <w:rPr>
          <w:rFonts w:cstheme="minorHAnsi"/>
          <w:b/>
        </w:rPr>
        <w:t>LE VARIAZIONI DI BILANCIO ILLUSTRATE DALLA D.S.G.A.</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D2476E">
        <w:t>03</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BE2"/>
    <w:rsid w:val="000D2184"/>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603D3"/>
    <w:rsid w:val="002769C3"/>
    <w:rsid w:val="00286D0E"/>
    <w:rsid w:val="00291D9F"/>
    <w:rsid w:val="0029267B"/>
    <w:rsid w:val="002B6708"/>
    <w:rsid w:val="002C437E"/>
    <w:rsid w:val="002C73AA"/>
    <w:rsid w:val="002E3D74"/>
    <w:rsid w:val="00302CCB"/>
    <w:rsid w:val="00315A35"/>
    <w:rsid w:val="00322B23"/>
    <w:rsid w:val="00357BC2"/>
    <w:rsid w:val="00377D34"/>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B2084"/>
    <w:rsid w:val="00901F16"/>
    <w:rsid w:val="009051C8"/>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457BD"/>
    <w:rsid w:val="00C51547"/>
    <w:rsid w:val="00C609EF"/>
    <w:rsid w:val="00C73168"/>
    <w:rsid w:val="00C77A88"/>
    <w:rsid w:val="00C80E46"/>
    <w:rsid w:val="00C95179"/>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5351-C538-420A-9B90-B6362B47C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639</Words>
  <Characters>3648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5</cp:revision>
  <cp:lastPrinted>2016-09-14T09:24:00Z</cp:lastPrinted>
  <dcterms:created xsi:type="dcterms:W3CDTF">2017-12-21T08:03:00Z</dcterms:created>
  <dcterms:modified xsi:type="dcterms:W3CDTF">2017-12-21T10:13:00Z</dcterms:modified>
</cp:coreProperties>
</file>